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DCFE6" w14:textId="77777777" w:rsidR="006D5A1A" w:rsidRDefault="006D5A1A" w:rsidP="006D5A1A">
      <w:pPr>
        <w:spacing w:line="400" w:lineRule="exact"/>
        <w:rPr>
          <w:rFonts w:ascii="黑体" w:eastAsia="黑体" w:hint="eastAsia"/>
          <w:spacing w:val="6"/>
          <w:sz w:val="30"/>
          <w:szCs w:val="30"/>
        </w:rPr>
      </w:pPr>
      <w:r>
        <w:rPr>
          <w:rFonts w:ascii="黑体" w:eastAsia="黑体" w:hint="eastAsia"/>
          <w:spacing w:val="6"/>
          <w:sz w:val="30"/>
          <w:szCs w:val="30"/>
        </w:rPr>
        <w:t>附件3</w:t>
      </w:r>
    </w:p>
    <w:p w14:paraId="2F1D5CD5" w14:textId="77777777" w:rsidR="006D5A1A" w:rsidRDefault="006D5A1A" w:rsidP="006D5A1A">
      <w:pPr>
        <w:jc w:val="center"/>
        <w:rPr>
          <w:rFonts w:ascii="方正小标宋简体" w:eastAsia="方正小标宋简体" w:hint="eastAsia"/>
          <w:spacing w:val="6"/>
          <w:sz w:val="40"/>
          <w:szCs w:val="40"/>
        </w:rPr>
      </w:pPr>
      <w:r>
        <w:rPr>
          <w:rFonts w:ascii="方正小标宋简体" w:eastAsia="方正小标宋简体" w:hint="eastAsia"/>
          <w:spacing w:val="6"/>
          <w:sz w:val="40"/>
          <w:szCs w:val="40"/>
        </w:rPr>
        <w:t>非法流动加油车辆情况调查表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1048"/>
        <w:gridCol w:w="1108"/>
        <w:gridCol w:w="1253"/>
        <w:gridCol w:w="756"/>
        <w:gridCol w:w="710"/>
        <w:gridCol w:w="895"/>
        <w:gridCol w:w="720"/>
        <w:gridCol w:w="1346"/>
        <w:gridCol w:w="754"/>
        <w:gridCol w:w="592"/>
        <w:gridCol w:w="1181"/>
        <w:gridCol w:w="1093"/>
        <w:gridCol w:w="2033"/>
      </w:tblGrid>
      <w:tr w:rsidR="006D5A1A" w14:paraId="090294F6" w14:textId="77777777" w:rsidTr="006111CE">
        <w:trPr>
          <w:trHeight w:val="110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2CA6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AAE7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地市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4E83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县（市）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5D554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车牌号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B3E8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相关手续是否齐全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3B48F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车辆数（辆）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2A44B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油罐车容量（吨）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5C2FC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当前日均销量（吨）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3368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进货渠道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1259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所售油品是否合格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F93A8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是否交税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7E22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销售的主要客户群体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99A0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是否新增（填“是”或“否”）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9363D" w14:textId="77777777" w:rsidR="006D5A1A" w:rsidRDefault="006D5A1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主要分布路段及区域</w:t>
            </w:r>
          </w:p>
        </w:tc>
      </w:tr>
      <w:tr w:rsidR="006D5A1A" w14:paraId="6E9462DB" w14:textId="77777777" w:rsidTr="006111CE">
        <w:trPr>
          <w:trHeight w:val="526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49D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2727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D48A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A960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CFE1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959A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E486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CFA2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435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4DB2B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C3AF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D9D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D72C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87243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D5A1A" w14:paraId="2681D794" w14:textId="77777777" w:rsidTr="006111CE">
        <w:trPr>
          <w:trHeight w:val="542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68B0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0EF7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EA35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1A9E0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E02E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FB1B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3611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FC5F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AC51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B772B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77B00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6253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F440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1CE2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D5A1A" w14:paraId="5FA57B72" w14:textId="77777777" w:rsidTr="006111CE">
        <w:trPr>
          <w:trHeight w:val="41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1B8F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322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E45DA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8D92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D78E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414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4CADD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5A59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1EEE8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72DBF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CEB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B2D1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8FD8D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ED5B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D5A1A" w14:paraId="365237C0" w14:textId="77777777" w:rsidTr="006111CE">
        <w:trPr>
          <w:trHeight w:val="41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B7E0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090E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418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A404A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140D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0FF39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1170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C68A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4F3D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85FE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B28E7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18A2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DC49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C9C3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D5A1A" w14:paraId="0313E707" w14:textId="77777777" w:rsidTr="006111CE">
        <w:trPr>
          <w:trHeight w:val="41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889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8392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E22AD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507E3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5C6A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3D41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ABE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5740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F5EA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DC64F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D964D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CB09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E18D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1AA6E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D5A1A" w14:paraId="4565844B" w14:textId="77777777" w:rsidTr="006111CE">
        <w:trPr>
          <w:trHeight w:val="41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9956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4F02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FD9B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032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623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54E8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375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4C7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090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9B5E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58D7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2F4F6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7EC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34A4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D5A1A" w14:paraId="7868A3DD" w14:textId="77777777" w:rsidTr="006111CE">
        <w:trPr>
          <w:trHeight w:val="41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FE1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B1462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F827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1B016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ED26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8446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577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DF2A9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033B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FAD01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A62D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FE9A2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CB2A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BF88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D5A1A" w14:paraId="74E566C5" w14:textId="77777777" w:rsidTr="006111CE">
        <w:trPr>
          <w:trHeight w:val="41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3EDB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F5537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E9E9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5BB3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0A383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CF59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85C9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64F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BDFDA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792E7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B6031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FB16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592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F98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D5A1A" w14:paraId="46399C72" w14:textId="77777777" w:rsidTr="006111CE">
        <w:trPr>
          <w:trHeight w:val="41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799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CEEF2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5C88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A41A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32FD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00EF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A8F51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8DCA2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51441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06E9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F7E1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4767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A445C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D66B3" w14:textId="77777777" w:rsidR="006D5A1A" w:rsidRDefault="006D5A1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</w:tbl>
    <w:p w14:paraId="2B339CD4" w14:textId="77777777" w:rsidR="006D5A1A" w:rsidRDefault="006D5A1A" w:rsidP="006D5A1A">
      <w:pPr>
        <w:spacing w:line="400" w:lineRule="exact"/>
        <w:rPr>
          <w:rFonts w:ascii="黑体" w:eastAsia="黑体" w:hint="eastAsia"/>
          <w:spacing w:val="6"/>
          <w:sz w:val="30"/>
          <w:szCs w:val="30"/>
        </w:rPr>
      </w:pPr>
    </w:p>
    <w:p w14:paraId="76143B91" w14:textId="77777777" w:rsidR="006D5A1A" w:rsidRDefault="006D5A1A" w:rsidP="006D5A1A">
      <w:pPr>
        <w:spacing w:line="400" w:lineRule="exact"/>
        <w:rPr>
          <w:rFonts w:ascii="黑体" w:eastAsia="黑体" w:hint="eastAsia"/>
          <w:spacing w:val="6"/>
          <w:sz w:val="30"/>
          <w:szCs w:val="30"/>
        </w:rPr>
      </w:pPr>
    </w:p>
    <w:p w14:paraId="683FD4CA" w14:textId="77777777" w:rsidR="002E635F" w:rsidRDefault="002E635F"/>
    <w:sectPr w:rsidR="002E635F" w:rsidSect="006D5A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1A"/>
    <w:rsid w:val="002E635F"/>
    <w:rsid w:val="006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495A"/>
  <w15:chartTrackingRefBased/>
  <w15:docId w15:val="{18BF8E24-C419-449D-84B3-566B0DE4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1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刘金传/JIUJIANG</dc:creator>
  <cp:keywords/>
  <dc:description/>
  <cp:lastModifiedBy>刘金传/JIUJIANG</cp:lastModifiedBy>
  <cp:revision>1</cp:revision>
  <dcterms:created xsi:type="dcterms:W3CDTF">2020-08-03T07:48:00Z</dcterms:created>
  <dcterms:modified xsi:type="dcterms:W3CDTF">2020-08-03T07:49:00Z</dcterms:modified>
</cp:coreProperties>
</file>